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01AE" w14:textId="75238729" w:rsidR="0085596F" w:rsidRPr="0085596F" w:rsidRDefault="0085596F" w:rsidP="0085596F">
      <w:r w:rsidRPr="0085596F">
        <w:t xml:space="preserve">June 4, 2026 – Phone Conversation with </w:t>
      </w:r>
      <w:proofErr w:type="spellStart"/>
      <w:r w:rsidRPr="0085596F">
        <w:t>EVelution</w:t>
      </w:r>
      <w:proofErr w:type="spellEnd"/>
      <w:r w:rsidRPr="0085596F">
        <w:t xml:space="preserve"> Groundwater Consultant</w:t>
      </w:r>
      <w:r>
        <w:t xml:space="preserve"> Buck Schmitt</w:t>
      </w:r>
    </w:p>
    <w:p w14:paraId="7FE43092" w14:textId="77777777" w:rsidR="0085596F" w:rsidRPr="0085596F" w:rsidRDefault="0085596F" w:rsidP="0085596F">
      <w:r w:rsidRPr="0085596F">
        <w:t xml:space="preserve">Following an information request regarding groundwater studies associated with the proposed </w:t>
      </w:r>
      <w:proofErr w:type="spellStart"/>
      <w:r w:rsidRPr="0085596F">
        <w:t>EVelution</w:t>
      </w:r>
      <w:proofErr w:type="spellEnd"/>
      <w:r w:rsidRPr="0085596F">
        <w:t xml:space="preserve"> cobalt processing facility, a telephone conversation was held with the consultant assisting the project's groundwater investigation.</w:t>
      </w:r>
    </w:p>
    <w:p w14:paraId="7028525D" w14:textId="77777777" w:rsidR="0085596F" w:rsidRPr="0085596F" w:rsidRDefault="0085596F" w:rsidP="0085596F">
      <w:r w:rsidRPr="0085596F">
        <w:t>Questions raised included:</w:t>
      </w:r>
    </w:p>
    <w:p w14:paraId="7A168D47" w14:textId="77777777" w:rsidR="0085596F" w:rsidRDefault="0085596F" w:rsidP="0085596F">
      <w:r w:rsidRPr="0085596F">
        <w:t xml:space="preserve">• The aquifer or water-bearing formation supplying the wells. </w:t>
      </w:r>
    </w:p>
    <w:p w14:paraId="2B0DC5B2" w14:textId="77777777" w:rsidR="0085596F" w:rsidRDefault="0085596F" w:rsidP="0085596F">
      <w:r w:rsidRPr="0085596F">
        <w:t xml:space="preserve">• Whether the formation is part of the Lower Gila Groundwater Basin / Wellton-Mohawk Subbasin. </w:t>
      </w:r>
    </w:p>
    <w:p w14:paraId="48C32B7E" w14:textId="77777777" w:rsidR="0085596F" w:rsidRDefault="0085596F" w:rsidP="0085596F">
      <w:r w:rsidRPr="0085596F">
        <w:t xml:space="preserve">• Whether the formation is hydraulically connected to groundwater used by agriculture, municipal wells, or the Gila River system. </w:t>
      </w:r>
    </w:p>
    <w:p w14:paraId="79E75981" w14:textId="77777777" w:rsidR="0085596F" w:rsidRDefault="0085596F" w:rsidP="0085596F">
      <w:r w:rsidRPr="0085596F">
        <w:t xml:space="preserve">• The apparent discrepancy between previously reported water-use figures. </w:t>
      </w:r>
    </w:p>
    <w:p w14:paraId="55ECA767" w14:textId="02686495" w:rsidR="0085596F" w:rsidRPr="0085596F" w:rsidRDefault="0085596F" w:rsidP="0085596F">
      <w:r w:rsidRPr="0085596F">
        <w:t>• Long-term sustainability and community accountability.</w:t>
      </w:r>
    </w:p>
    <w:p w14:paraId="72DF10BA" w14:textId="77777777" w:rsidR="0085596F" w:rsidRPr="0085596F" w:rsidRDefault="0085596F" w:rsidP="0085596F">
      <w:r w:rsidRPr="0085596F">
        <w:t xml:space="preserve">The consultant indicated that he is </w:t>
      </w:r>
      <w:proofErr w:type="gramStart"/>
      <w:r w:rsidRPr="0085596F">
        <w:t>assisting the project</w:t>
      </w:r>
      <w:proofErr w:type="gramEnd"/>
      <w:r w:rsidRPr="0085596F">
        <w:t xml:space="preserve"> with groundwater matters and has not been instructed to withhold information. However, he stated that he would need permission from the project owner before providing project-specific information.</w:t>
      </w:r>
    </w:p>
    <w:p w14:paraId="7291A880" w14:textId="77777777" w:rsidR="0085596F" w:rsidRPr="0085596F" w:rsidRDefault="0085596F" w:rsidP="0085596F">
      <w:r w:rsidRPr="0085596F">
        <w:t>The consultant requested information regarding the group making the inquiry and the reasons for the questions. It was explained that the inquiry is being made by Yuma-area residents seeking a better understanding of groundwater resources, long-term sustainability, public accountability, and publicly reported project information.</w:t>
      </w:r>
    </w:p>
    <w:p w14:paraId="58FA3D4B" w14:textId="0A6ACE2F" w:rsidR="0085596F" w:rsidRPr="0085596F" w:rsidRDefault="0085596F" w:rsidP="0085596F">
      <w:r w:rsidRPr="0085596F">
        <w:t>Status: Consultant indicated he would review what information may be disclosed and follow up</w:t>
      </w:r>
      <w:r>
        <w:t xml:space="preserve"> with more contact information including the CEO of </w:t>
      </w:r>
      <w:proofErr w:type="spellStart"/>
      <w:r>
        <w:t>EVelution</w:t>
      </w:r>
      <w:proofErr w:type="spellEnd"/>
      <w:r>
        <w:t xml:space="preserve"> Energy.</w:t>
      </w:r>
    </w:p>
    <w:p w14:paraId="377A4E3F" w14:textId="77777777" w:rsidR="006D4755" w:rsidRDefault="006D4755"/>
    <w:sectPr w:rsidR="006D4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96F"/>
    <w:rsid w:val="00222DFE"/>
    <w:rsid w:val="006D4755"/>
    <w:rsid w:val="0085596F"/>
    <w:rsid w:val="00E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0FB5D"/>
  <w15:chartTrackingRefBased/>
  <w15:docId w15:val="{3C2E2E57-0B6E-4AB2-A622-D56471B4C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9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9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9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9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9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9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9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9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9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9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9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9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9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9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1319</Characters>
  <Application>Microsoft Office Word</Application>
  <DocSecurity>0</DocSecurity>
  <Lines>20</Lines>
  <Paragraphs>8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Coffee</dc:creator>
  <cp:keywords/>
  <dc:description/>
  <cp:lastModifiedBy>Mike Coffee</cp:lastModifiedBy>
  <cp:revision>1</cp:revision>
  <dcterms:created xsi:type="dcterms:W3CDTF">2026-06-06T04:34:00Z</dcterms:created>
  <dcterms:modified xsi:type="dcterms:W3CDTF">2026-06-06T04:43:00Z</dcterms:modified>
</cp:coreProperties>
</file>